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295" w:rsidRPr="0083401C" w:rsidRDefault="00691295" w:rsidP="00691295">
      <w:pPr>
        <w:rPr>
          <w:rFonts w:ascii="Century Gothic" w:hAnsi="Century Gothic"/>
          <w:sz w:val="36"/>
          <w:szCs w:val="36"/>
          <w:lang w:val="en-GB"/>
        </w:rPr>
      </w:pPr>
      <w:r w:rsidRPr="0083401C">
        <w:rPr>
          <w:rFonts w:ascii="Century Gothic" w:hAnsi="Century Gothic"/>
          <w:sz w:val="36"/>
          <w:szCs w:val="36"/>
          <w:lang w:val="en-GB"/>
        </w:rPr>
        <w:t>ENGLISH DEPT</w:t>
      </w:r>
      <w:r w:rsidR="0083401C">
        <w:rPr>
          <w:rFonts w:ascii="Century Gothic" w:hAnsi="Century Gothic"/>
          <w:b/>
          <w:sz w:val="36"/>
          <w:szCs w:val="36"/>
          <w:lang w:val="en-GB"/>
        </w:rPr>
        <w:t xml:space="preserve">      S</w:t>
      </w:r>
      <w:r w:rsidRPr="0083401C">
        <w:rPr>
          <w:rFonts w:ascii="Century Gothic" w:hAnsi="Century Gothic"/>
          <w:b/>
          <w:sz w:val="36"/>
          <w:szCs w:val="36"/>
          <w:lang w:val="en-GB"/>
        </w:rPr>
        <w:t xml:space="preserve">ENTENCES REVISION </w:t>
      </w:r>
      <w:r w:rsidR="0083401C">
        <w:rPr>
          <w:rFonts w:ascii="Century Gothic" w:hAnsi="Century Gothic"/>
          <w:b/>
          <w:sz w:val="36"/>
          <w:szCs w:val="36"/>
          <w:lang w:val="en-GB"/>
        </w:rPr>
        <w:t xml:space="preserve">     </w:t>
      </w:r>
      <w:r w:rsidR="0083401C">
        <w:rPr>
          <w:rFonts w:ascii="Century Gothic" w:hAnsi="Century Gothic"/>
          <w:sz w:val="36"/>
          <w:szCs w:val="36"/>
          <w:lang w:val="en-GB"/>
        </w:rPr>
        <w:t>S2 HW</w:t>
      </w:r>
    </w:p>
    <w:p w:rsidR="00691295" w:rsidRDefault="00691295" w:rsidP="00691295">
      <w:pPr>
        <w:rPr>
          <w:rFonts w:ascii="Century Gothic" w:hAnsi="Century Gothic"/>
          <w:sz w:val="28"/>
          <w:szCs w:val="28"/>
          <w:lang w:val="en-GB"/>
        </w:rPr>
      </w:pPr>
    </w:p>
    <w:p w:rsidR="00691295" w:rsidRPr="00691295" w:rsidRDefault="00691295" w:rsidP="00691295">
      <w:pPr>
        <w:rPr>
          <w:rFonts w:ascii="Century Gothic" w:hAnsi="Century Gothic"/>
          <w:b/>
          <w:lang w:val="en-GB"/>
        </w:rPr>
      </w:pPr>
      <w:r w:rsidRPr="00691295">
        <w:rPr>
          <w:rFonts w:ascii="Century Gothic" w:hAnsi="Century Gothic"/>
          <w:b/>
          <w:lang w:val="en-GB"/>
        </w:rPr>
        <w:t>TASK ONE – REVISION OF SENTENCE TYPES</w:t>
      </w:r>
      <w:r>
        <w:rPr>
          <w:rFonts w:ascii="Century Gothic" w:hAnsi="Century Gothic"/>
          <w:b/>
          <w:lang w:val="en-GB"/>
        </w:rPr>
        <w:t>:</w:t>
      </w:r>
    </w:p>
    <w:p w:rsidR="00691295" w:rsidRPr="00691295" w:rsidRDefault="00691295" w:rsidP="00691295">
      <w:pPr>
        <w:rPr>
          <w:rFonts w:ascii="Century Gothic" w:hAnsi="Century Gothic"/>
          <w:b/>
          <w:lang w:val="en-GB"/>
        </w:rPr>
      </w:pPr>
    </w:p>
    <w:p w:rsidR="00691295" w:rsidRPr="00691295" w:rsidRDefault="00691295" w:rsidP="00691295">
      <w:pPr>
        <w:rPr>
          <w:rFonts w:ascii="Century Gothic" w:hAnsi="Century Gothic"/>
          <w:b/>
          <w:lang w:val="en-GB"/>
        </w:rPr>
      </w:pPr>
      <w:r w:rsidRPr="00691295">
        <w:rPr>
          <w:rFonts w:ascii="Century Gothic" w:hAnsi="Century Gothic"/>
          <w:b/>
          <w:lang w:val="en-GB"/>
        </w:rPr>
        <w:t xml:space="preserve">Read the extract from the story below and complete the table. You should write the number of the sentence in the correct column. You should do this for 10 of the sentences and should have at least 2 sentence numbers in each column. </w:t>
      </w:r>
    </w:p>
    <w:p w:rsidR="00691295" w:rsidRPr="00691295" w:rsidRDefault="00691295" w:rsidP="00691295">
      <w:pPr>
        <w:rPr>
          <w:rFonts w:ascii="Century Gothic" w:hAnsi="Century Gothic"/>
          <w:lang w:val="en-GB"/>
        </w:rPr>
      </w:pPr>
    </w:p>
    <w:p w:rsidR="00691295" w:rsidRPr="00691295" w:rsidRDefault="00691295" w:rsidP="00691295">
      <w:pPr>
        <w:rPr>
          <w:rFonts w:ascii="Century Gothic" w:hAnsi="Century Gothic"/>
          <w:b/>
          <w:lang w:val="en-GB"/>
        </w:rPr>
      </w:pPr>
      <w:r w:rsidRPr="00691295">
        <w:rPr>
          <w:rFonts w:ascii="Century Gothic" w:hAnsi="Century Gothic"/>
          <w:b/>
          <w:lang w:val="en-GB"/>
        </w:rPr>
        <w:t>An example has been done for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691295" w:rsidRPr="00691295" w:rsidTr="009D73FE">
        <w:tc>
          <w:tcPr>
            <w:tcW w:w="2310" w:type="dxa"/>
          </w:tcPr>
          <w:p w:rsidR="00691295" w:rsidRPr="00691295" w:rsidRDefault="00691295" w:rsidP="009D73FE">
            <w:pPr>
              <w:rPr>
                <w:rFonts w:ascii="Century Gothic" w:hAnsi="Century Gothic"/>
                <w:lang w:val="en-GB"/>
              </w:rPr>
            </w:pPr>
            <w:r w:rsidRPr="00691295">
              <w:rPr>
                <w:rFonts w:ascii="Century Gothic" w:hAnsi="Century Gothic"/>
                <w:lang w:val="en-GB"/>
              </w:rPr>
              <w:t>STATEMENTS</w:t>
            </w:r>
          </w:p>
        </w:tc>
        <w:tc>
          <w:tcPr>
            <w:tcW w:w="2310" w:type="dxa"/>
          </w:tcPr>
          <w:p w:rsidR="00691295" w:rsidRPr="00691295" w:rsidRDefault="00691295" w:rsidP="009D73FE">
            <w:pPr>
              <w:rPr>
                <w:rFonts w:ascii="Century Gothic" w:hAnsi="Century Gothic"/>
                <w:lang w:val="en-GB"/>
              </w:rPr>
            </w:pPr>
            <w:r w:rsidRPr="00691295">
              <w:rPr>
                <w:rFonts w:ascii="Century Gothic" w:hAnsi="Century Gothic"/>
                <w:lang w:val="en-GB"/>
              </w:rPr>
              <w:t>COMMANDS</w:t>
            </w:r>
          </w:p>
        </w:tc>
        <w:tc>
          <w:tcPr>
            <w:tcW w:w="2311" w:type="dxa"/>
          </w:tcPr>
          <w:p w:rsidR="00691295" w:rsidRPr="00691295" w:rsidRDefault="00691295" w:rsidP="009D73FE">
            <w:pPr>
              <w:rPr>
                <w:rFonts w:ascii="Century Gothic" w:hAnsi="Century Gothic"/>
                <w:lang w:val="en-GB"/>
              </w:rPr>
            </w:pPr>
            <w:r w:rsidRPr="00691295">
              <w:rPr>
                <w:rFonts w:ascii="Century Gothic" w:hAnsi="Century Gothic"/>
                <w:lang w:val="en-GB"/>
              </w:rPr>
              <w:t>QUESTIONS</w:t>
            </w:r>
          </w:p>
        </w:tc>
        <w:tc>
          <w:tcPr>
            <w:tcW w:w="2311" w:type="dxa"/>
          </w:tcPr>
          <w:p w:rsidR="00691295" w:rsidRPr="00691295" w:rsidRDefault="00691295" w:rsidP="009D73FE">
            <w:pPr>
              <w:rPr>
                <w:rFonts w:ascii="Century Gothic" w:hAnsi="Century Gothic"/>
                <w:lang w:val="en-GB"/>
              </w:rPr>
            </w:pPr>
            <w:r w:rsidRPr="00691295">
              <w:rPr>
                <w:rFonts w:ascii="Century Gothic" w:hAnsi="Century Gothic"/>
                <w:lang w:val="en-GB"/>
              </w:rPr>
              <w:t>EXCLAMATIONS</w:t>
            </w:r>
          </w:p>
        </w:tc>
      </w:tr>
      <w:tr w:rsidR="00691295" w:rsidRPr="00691295" w:rsidTr="009D73FE">
        <w:tc>
          <w:tcPr>
            <w:tcW w:w="2310" w:type="dxa"/>
          </w:tcPr>
          <w:p w:rsidR="00691295" w:rsidRPr="00691295" w:rsidRDefault="00691295" w:rsidP="009D73FE">
            <w:pPr>
              <w:rPr>
                <w:rFonts w:ascii="Century Gothic" w:hAnsi="Century Gothic"/>
                <w:lang w:val="en-GB"/>
              </w:rPr>
            </w:pPr>
            <w:r w:rsidRPr="00691295">
              <w:rPr>
                <w:rFonts w:ascii="Century Gothic" w:hAnsi="Century Gothic"/>
                <w:lang w:val="en-GB"/>
              </w:rPr>
              <w:t xml:space="preserve">14 </w:t>
            </w:r>
          </w:p>
        </w:tc>
        <w:tc>
          <w:tcPr>
            <w:tcW w:w="2310" w:type="dxa"/>
          </w:tcPr>
          <w:p w:rsidR="00691295" w:rsidRPr="00691295" w:rsidRDefault="00691295" w:rsidP="009D73FE">
            <w:pPr>
              <w:rPr>
                <w:rFonts w:ascii="Century Gothic" w:hAnsi="Century Gothic"/>
                <w:color w:val="FF0000"/>
                <w:lang w:val="en-GB"/>
              </w:rPr>
            </w:pPr>
          </w:p>
        </w:tc>
        <w:tc>
          <w:tcPr>
            <w:tcW w:w="2311" w:type="dxa"/>
          </w:tcPr>
          <w:p w:rsidR="00691295" w:rsidRPr="00691295" w:rsidRDefault="00691295" w:rsidP="009D73FE">
            <w:pPr>
              <w:rPr>
                <w:rFonts w:ascii="Century Gothic" w:hAnsi="Century Gothic"/>
                <w:color w:val="FF0000"/>
                <w:lang w:val="en-GB"/>
              </w:rPr>
            </w:pPr>
          </w:p>
        </w:tc>
        <w:tc>
          <w:tcPr>
            <w:tcW w:w="2311" w:type="dxa"/>
          </w:tcPr>
          <w:p w:rsidR="00691295" w:rsidRPr="00691295" w:rsidRDefault="00691295" w:rsidP="009D73FE">
            <w:pPr>
              <w:rPr>
                <w:rFonts w:ascii="Century Gothic" w:hAnsi="Century Gothic"/>
                <w:color w:val="FF0000"/>
                <w:lang w:val="en-GB"/>
              </w:rPr>
            </w:pPr>
          </w:p>
        </w:tc>
      </w:tr>
      <w:tr w:rsidR="00691295" w:rsidRPr="00691295" w:rsidTr="009D73FE">
        <w:tc>
          <w:tcPr>
            <w:tcW w:w="2310" w:type="dxa"/>
          </w:tcPr>
          <w:p w:rsidR="00691295" w:rsidRPr="00691295" w:rsidRDefault="00691295" w:rsidP="009D73FE">
            <w:pPr>
              <w:rPr>
                <w:rFonts w:ascii="Century Gothic" w:hAnsi="Century Gothic"/>
                <w:lang w:val="en-GB"/>
              </w:rPr>
            </w:pPr>
          </w:p>
        </w:tc>
        <w:tc>
          <w:tcPr>
            <w:tcW w:w="2310" w:type="dxa"/>
          </w:tcPr>
          <w:p w:rsidR="00691295" w:rsidRPr="00691295" w:rsidRDefault="00691295" w:rsidP="009D73FE">
            <w:pPr>
              <w:rPr>
                <w:rFonts w:ascii="Century Gothic" w:hAnsi="Century Gothic"/>
                <w:lang w:val="en-GB"/>
              </w:rPr>
            </w:pPr>
          </w:p>
        </w:tc>
        <w:tc>
          <w:tcPr>
            <w:tcW w:w="2311" w:type="dxa"/>
          </w:tcPr>
          <w:p w:rsidR="00691295" w:rsidRPr="00691295" w:rsidRDefault="00691295" w:rsidP="009D73FE">
            <w:pPr>
              <w:rPr>
                <w:rFonts w:ascii="Century Gothic" w:hAnsi="Century Gothic"/>
                <w:lang w:val="en-GB"/>
              </w:rPr>
            </w:pPr>
          </w:p>
        </w:tc>
        <w:tc>
          <w:tcPr>
            <w:tcW w:w="2311" w:type="dxa"/>
          </w:tcPr>
          <w:p w:rsidR="00691295" w:rsidRPr="00691295" w:rsidRDefault="00691295" w:rsidP="009D73FE">
            <w:pPr>
              <w:rPr>
                <w:rFonts w:ascii="Century Gothic" w:hAnsi="Century Gothic"/>
                <w:lang w:val="en-GB"/>
              </w:rPr>
            </w:pPr>
          </w:p>
        </w:tc>
      </w:tr>
      <w:tr w:rsidR="00691295" w:rsidRPr="00691295" w:rsidTr="009D73FE">
        <w:tc>
          <w:tcPr>
            <w:tcW w:w="2310" w:type="dxa"/>
          </w:tcPr>
          <w:p w:rsidR="00691295" w:rsidRPr="00691295" w:rsidRDefault="00691295" w:rsidP="009D73FE">
            <w:pPr>
              <w:rPr>
                <w:rFonts w:ascii="Century Gothic" w:hAnsi="Century Gothic"/>
                <w:lang w:val="en-GB"/>
              </w:rPr>
            </w:pPr>
          </w:p>
        </w:tc>
        <w:tc>
          <w:tcPr>
            <w:tcW w:w="2310" w:type="dxa"/>
          </w:tcPr>
          <w:p w:rsidR="00691295" w:rsidRPr="00691295" w:rsidRDefault="00691295" w:rsidP="009D73FE">
            <w:pPr>
              <w:rPr>
                <w:rFonts w:ascii="Century Gothic" w:hAnsi="Century Gothic"/>
                <w:lang w:val="en-GB"/>
              </w:rPr>
            </w:pPr>
          </w:p>
        </w:tc>
        <w:tc>
          <w:tcPr>
            <w:tcW w:w="2311" w:type="dxa"/>
          </w:tcPr>
          <w:p w:rsidR="00691295" w:rsidRPr="00691295" w:rsidRDefault="00691295" w:rsidP="009D73FE">
            <w:pPr>
              <w:rPr>
                <w:rFonts w:ascii="Century Gothic" w:hAnsi="Century Gothic"/>
                <w:lang w:val="en-GB"/>
              </w:rPr>
            </w:pPr>
          </w:p>
        </w:tc>
        <w:tc>
          <w:tcPr>
            <w:tcW w:w="2311" w:type="dxa"/>
          </w:tcPr>
          <w:p w:rsidR="00691295" w:rsidRPr="00691295" w:rsidRDefault="00691295" w:rsidP="009D73FE">
            <w:pPr>
              <w:rPr>
                <w:rFonts w:ascii="Century Gothic" w:hAnsi="Century Gothic"/>
                <w:lang w:val="en-GB"/>
              </w:rPr>
            </w:pPr>
          </w:p>
        </w:tc>
      </w:tr>
    </w:tbl>
    <w:p w:rsidR="00691295" w:rsidRPr="00691295" w:rsidRDefault="00691295" w:rsidP="00691295">
      <w:pPr>
        <w:rPr>
          <w:rFonts w:ascii="Century Gothic" w:hAnsi="Century Gothic"/>
          <w:lang w:val="en-GB"/>
        </w:rPr>
      </w:pP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Hannah heard a loud rap at the door.</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 xml:space="preserve">‘Who’s there?’ </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The knocking became louder and more urgent.</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‘Let me in, Hannah.’</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 xml:space="preserve">Hannah walked nervously towards the door. </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‘Quickly!’</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Hannah recognised the voice as her neighbour, Harry’s.</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‘Thanks!’</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 xml:space="preserve">Harry rushed past Hannah into the kitchen. </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‘Help me then.’</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‘How?’</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 xml:space="preserve">Harry began rummaging through drawers and cupboards. </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‘Where can I hide this?’</w:t>
      </w:r>
    </w:p>
    <w:p w:rsidR="00691295" w:rsidRPr="00691295" w:rsidRDefault="00691295" w:rsidP="00691295">
      <w:pPr>
        <w:pStyle w:val="ListParagraph"/>
        <w:numPr>
          <w:ilvl w:val="0"/>
          <w:numId w:val="3"/>
        </w:numPr>
        <w:rPr>
          <w:rFonts w:ascii="Century Gothic" w:hAnsi="Century Gothic"/>
          <w:lang w:val="en-GB"/>
        </w:rPr>
      </w:pPr>
      <w:r w:rsidRPr="00691295">
        <w:rPr>
          <w:rFonts w:ascii="Century Gothic" w:hAnsi="Century Gothic"/>
          <w:lang w:val="en-GB"/>
        </w:rPr>
        <w:t xml:space="preserve">Hannah moved closer to see what was in his hand. </w:t>
      </w:r>
    </w:p>
    <w:p w:rsidR="00691295" w:rsidRPr="008D3E02" w:rsidRDefault="00691295" w:rsidP="00691295">
      <w:pPr>
        <w:pStyle w:val="ListParagraph"/>
        <w:numPr>
          <w:ilvl w:val="0"/>
          <w:numId w:val="3"/>
        </w:numPr>
        <w:rPr>
          <w:rFonts w:ascii="Century Gothic" w:hAnsi="Century Gothic"/>
          <w:b/>
          <w:lang w:val="en-GB"/>
        </w:rPr>
      </w:pPr>
      <w:r w:rsidRPr="00691295">
        <w:rPr>
          <w:rFonts w:ascii="Century Gothic" w:hAnsi="Century Gothic"/>
          <w:lang w:val="en-GB"/>
        </w:rPr>
        <w:t>It was a small, sharp knife, covered in blood!</w:t>
      </w:r>
      <w:r w:rsidR="008D3E02">
        <w:rPr>
          <w:rFonts w:ascii="Century Gothic" w:hAnsi="Century Gothic"/>
          <w:lang w:val="en-GB"/>
        </w:rPr>
        <w:t xml:space="preserve">    </w:t>
      </w:r>
      <w:r w:rsidR="0083401C">
        <w:rPr>
          <w:rFonts w:ascii="Century Gothic" w:hAnsi="Century Gothic"/>
          <w:lang w:val="en-GB"/>
        </w:rPr>
        <w:t xml:space="preserve"> </w:t>
      </w:r>
      <w:r w:rsidR="0083401C">
        <w:rPr>
          <w:rFonts w:ascii="Century Gothic" w:hAnsi="Century Gothic"/>
          <w:lang w:val="en-GB"/>
        </w:rPr>
        <w:tab/>
      </w:r>
      <w:r w:rsidR="0083401C">
        <w:rPr>
          <w:rFonts w:ascii="Century Gothic" w:hAnsi="Century Gothic"/>
          <w:lang w:val="en-GB"/>
        </w:rPr>
        <w:tab/>
        <w:t xml:space="preserve">         </w:t>
      </w:r>
      <w:r w:rsidR="008D3E02" w:rsidRPr="008D3E02">
        <w:rPr>
          <w:rFonts w:ascii="Century Gothic" w:hAnsi="Century Gothic"/>
          <w:b/>
          <w:lang w:val="en-GB"/>
        </w:rPr>
        <w:t>(10)</w:t>
      </w:r>
    </w:p>
    <w:p w:rsidR="00691295" w:rsidRPr="008D3E02" w:rsidRDefault="00691295" w:rsidP="00691295">
      <w:pPr>
        <w:rPr>
          <w:rFonts w:ascii="Century Gothic" w:hAnsi="Century Gothic"/>
          <w:b/>
          <w:lang w:val="en-GB"/>
        </w:rPr>
      </w:pPr>
      <w:r w:rsidRPr="008D3E02">
        <w:rPr>
          <w:rFonts w:ascii="Century Gothic" w:hAnsi="Century Gothic"/>
          <w:b/>
          <w:lang w:val="en-GB"/>
        </w:rPr>
        <w:t xml:space="preserve"> </w:t>
      </w:r>
    </w:p>
    <w:p w:rsidR="00691295" w:rsidRPr="00691295" w:rsidRDefault="00691295" w:rsidP="00691295">
      <w:pPr>
        <w:rPr>
          <w:rFonts w:ascii="Century Gothic" w:hAnsi="Century Gothic"/>
          <w:lang w:val="en-GB"/>
        </w:rPr>
      </w:pPr>
    </w:p>
    <w:p w:rsidR="00691295" w:rsidRPr="00691295" w:rsidRDefault="00691295" w:rsidP="00691295">
      <w:pPr>
        <w:rPr>
          <w:rFonts w:ascii="Century Gothic" w:hAnsi="Century Gothic"/>
          <w:lang w:val="en-GB"/>
        </w:rPr>
      </w:pPr>
    </w:p>
    <w:p w:rsidR="00691295" w:rsidRPr="00691295" w:rsidRDefault="00691295" w:rsidP="00691295">
      <w:pPr>
        <w:rPr>
          <w:rFonts w:ascii="Century Gothic" w:hAnsi="Century Gothic"/>
          <w:b/>
          <w:lang w:val="en-GB"/>
        </w:rPr>
      </w:pPr>
      <w:r w:rsidRPr="00691295">
        <w:rPr>
          <w:rFonts w:ascii="Century Gothic" w:hAnsi="Century Gothic"/>
          <w:b/>
          <w:lang w:val="en-GB"/>
        </w:rPr>
        <w:t xml:space="preserve">TASK TWO – REVISION OF CONJUNCTIONS: </w:t>
      </w:r>
    </w:p>
    <w:p w:rsidR="00691295" w:rsidRPr="00691295" w:rsidRDefault="00691295" w:rsidP="00691295">
      <w:pPr>
        <w:rPr>
          <w:rFonts w:ascii="Century Gothic" w:hAnsi="Century Gothic"/>
          <w:b/>
          <w:lang w:val="en-GB"/>
        </w:rPr>
      </w:pPr>
      <w:r w:rsidRPr="00691295">
        <w:rPr>
          <w:rFonts w:ascii="Century Gothic" w:hAnsi="Century Gothic"/>
          <w:b/>
          <w:lang w:val="en-GB"/>
        </w:rPr>
        <w:t xml:space="preserve">For each of the following, identify the conjunction then rewrite the sentence with the conjunction at the start of the sentence, ensuring you insert the comma in the correct place. </w:t>
      </w:r>
    </w:p>
    <w:p w:rsidR="00691295" w:rsidRPr="00691295" w:rsidRDefault="00691295" w:rsidP="00691295">
      <w:pPr>
        <w:ind w:left="720"/>
        <w:rPr>
          <w:rFonts w:ascii="Century Gothic" w:hAnsi="Century Gothic"/>
          <w:lang w:val="en-GB"/>
        </w:rPr>
      </w:pPr>
    </w:p>
    <w:p w:rsidR="00691295" w:rsidRPr="00691295" w:rsidRDefault="00691295" w:rsidP="00691295">
      <w:pPr>
        <w:numPr>
          <w:ilvl w:val="0"/>
          <w:numId w:val="2"/>
        </w:numPr>
        <w:rPr>
          <w:rFonts w:ascii="Century Gothic" w:hAnsi="Century Gothic"/>
          <w:lang w:val="en-GB"/>
        </w:rPr>
      </w:pPr>
      <w:r w:rsidRPr="00691295">
        <w:rPr>
          <w:rFonts w:ascii="Century Gothic" w:hAnsi="Century Gothic"/>
          <w:lang w:val="en-GB"/>
        </w:rPr>
        <w:t xml:space="preserve">My uncle was a professional football player </w:t>
      </w:r>
      <w:r>
        <w:rPr>
          <w:rFonts w:ascii="Century Gothic" w:hAnsi="Century Gothic"/>
          <w:lang w:val="en-GB"/>
        </w:rPr>
        <w:t>b</w:t>
      </w:r>
      <w:r w:rsidRPr="00691295">
        <w:rPr>
          <w:rFonts w:ascii="Century Gothic" w:hAnsi="Century Gothic"/>
          <w:lang w:val="en-GB"/>
        </w:rPr>
        <w:t xml:space="preserve">efore he became a firefighter. </w:t>
      </w:r>
    </w:p>
    <w:p w:rsidR="00691295" w:rsidRPr="00691295" w:rsidRDefault="00691295" w:rsidP="00691295">
      <w:pPr>
        <w:numPr>
          <w:ilvl w:val="0"/>
          <w:numId w:val="2"/>
        </w:numPr>
        <w:rPr>
          <w:rFonts w:ascii="Century Gothic" w:hAnsi="Century Gothic"/>
          <w:lang w:val="en-GB"/>
        </w:rPr>
      </w:pPr>
      <w:r>
        <w:rPr>
          <w:rFonts w:ascii="Century Gothic" w:hAnsi="Century Gothic"/>
          <w:lang w:val="en-GB"/>
        </w:rPr>
        <w:t>W</w:t>
      </w:r>
      <w:r w:rsidRPr="00691295">
        <w:rPr>
          <w:rFonts w:ascii="Century Gothic" w:hAnsi="Century Gothic"/>
          <w:lang w:val="en-GB"/>
        </w:rPr>
        <w:t xml:space="preserve">e are going to France for the summer although we have been there several times before. </w:t>
      </w:r>
    </w:p>
    <w:p w:rsidR="00691295" w:rsidRPr="00691295" w:rsidRDefault="00691295" w:rsidP="00691295">
      <w:pPr>
        <w:numPr>
          <w:ilvl w:val="0"/>
          <w:numId w:val="2"/>
        </w:numPr>
        <w:rPr>
          <w:rFonts w:ascii="Century Gothic" w:hAnsi="Century Gothic"/>
          <w:lang w:val="en-GB"/>
        </w:rPr>
      </w:pPr>
      <w:r w:rsidRPr="00691295">
        <w:rPr>
          <w:rFonts w:ascii="Century Gothic" w:hAnsi="Century Gothic"/>
          <w:lang w:val="en-GB"/>
        </w:rPr>
        <w:t>Chris chose to attend Stirling University despite most of his friends choosing Edinburgh.</w:t>
      </w:r>
    </w:p>
    <w:p w:rsidR="00691295" w:rsidRPr="00691295" w:rsidRDefault="00691295" w:rsidP="00691295">
      <w:pPr>
        <w:numPr>
          <w:ilvl w:val="0"/>
          <w:numId w:val="2"/>
        </w:numPr>
        <w:rPr>
          <w:rFonts w:ascii="Century Gothic" w:hAnsi="Century Gothic"/>
          <w:lang w:val="en-GB"/>
        </w:rPr>
      </w:pPr>
      <w:r w:rsidRPr="00691295">
        <w:rPr>
          <w:rFonts w:ascii="Century Gothic" w:hAnsi="Century Gothic"/>
          <w:lang w:val="en-GB"/>
        </w:rPr>
        <w:t xml:space="preserve">Kim is now scared to swim in the sea after she watched ‘Jaws’! </w:t>
      </w:r>
    </w:p>
    <w:p w:rsidR="00691295" w:rsidRPr="0083401C" w:rsidRDefault="00691295" w:rsidP="0083401C">
      <w:pPr>
        <w:numPr>
          <w:ilvl w:val="0"/>
          <w:numId w:val="2"/>
        </w:numPr>
        <w:rPr>
          <w:rFonts w:ascii="Century Gothic" w:hAnsi="Century Gothic"/>
          <w:lang w:val="en-GB"/>
        </w:rPr>
      </w:pPr>
      <w:r w:rsidRPr="00691295">
        <w:rPr>
          <w:rFonts w:ascii="Century Gothic" w:hAnsi="Century Gothic"/>
          <w:lang w:val="en-GB"/>
        </w:rPr>
        <w:t xml:space="preserve">Polar bears have black skin although their fur is white.  </w:t>
      </w:r>
      <w:r w:rsidR="0083401C">
        <w:rPr>
          <w:rFonts w:ascii="Century Gothic" w:hAnsi="Century Gothic"/>
          <w:lang w:val="en-GB"/>
        </w:rPr>
        <w:t xml:space="preserve"> </w:t>
      </w:r>
      <w:r w:rsidR="0083401C">
        <w:rPr>
          <w:rFonts w:ascii="Century Gothic" w:hAnsi="Century Gothic"/>
          <w:lang w:val="en-GB"/>
        </w:rPr>
        <w:tab/>
      </w:r>
      <w:r w:rsidR="0083401C">
        <w:rPr>
          <w:rFonts w:ascii="Century Gothic" w:hAnsi="Century Gothic"/>
          <w:lang w:val="en-GB"/>
        </w:rPr>
        <w:tab/>
        <w:t xml:space="preserve">         </w:t>
      </w:r>
      <w:r w:rsidRPr="008D3E02">
        <w:rPr>
          <w:rFonts w:ascii="Century Gothic" w:hAnsi="Century Gothic"/>
          <w:b/>
          <w:lang w:val="en-GB"/>
        </w:rPr>
        <w:t>(10)</w:t>
      </w:r>
    </w:p>
    <w:p w:rsidR="00691295" w:rsidRDefault="00691295" w:rsidP="00691295">
      <w:pPr>
        <w:rPr>
          <w:rFonts w:ascii="Century Gothic" w:hAnsi="Century Gothic"/>
          <w:b/>
          <w:lang w:val="en-GB"/>
        </w:rPr>
      </w:pPr>
      <w:r w:rsidRPr="00691295">
        <w:rPr>
          <w:rFonts w:ascii="Century Gothic" w:hAnsi="Century Gothic"/>
          <w:b/>
          <w:lang w:val="en-GB"/>
        </w:rPr>
        <w:lastRenderedPageBreak/>
        <w:t>TASK THREE – USING CONJUNCTI</w:t>
      </w:r>
      <w:r>
        <w:rPr>
          <w:rFonts w:ascii="Century Gothic" w:hAnsi="Century Gothic"/>
          <w:b/>
          <w:lang w:val="en-GB"/>
        </w:rPr>
        <w:t>ONS TO FIX COMMA SPLICES REVISON:</w:t>
      </w:r>
    </w:p>
    <w:p w:rsidR="00691295" w:rsidRDefault="00691295" w:rsidP="00691295">
      <w:pPr>
        <w:rPr>
          <w:rFonts w:ascii="Century Gothic" w:hAnsi="Century Gothic"/>
          <w:b/>
          <w:lang w:val="en-GB"/>
        </w:rPr>
      </w:pPr>
    </w:p>
    <w:p w:rsidR="00691295" w:rsidRDefault="00691295" w:rsidP="00691295">
      <w:pPr>
        <w:rPr>
          <w:rFonts w:ascii="Century Gothic" w:hAnsi="Century Gothic"/>
          <w:b/>
          <w:lang w:val="en-GB"/>
        </w:rPr>
      </w:pPr>
      <w:r w:rsidRPr="00691295">
        <w:rPr>
          <w:rFonts w:ascii="Century Gothic" w:hAnsi="Century Gothic"/>
          <w:b/>
          <w:lang w:val="en-GB"/>
        </w:rPr>
        <w:t xml:space="preserve">The sentences in the table have a comma joining them which is incorrect. </w:t>
      </w:r>
    </w:p>
    <w:p w:rsidR="00691295" w:rsidRDefault="00691295" w:rsidP="00691295">
      <w:pPr>
        <w:rPr>
          <w:rFonts w:ascii="Century Gothic" w:hAnsi="Century Gothic"/>
          <w:b/>
          <w:lang w:val="en-GB"/>
        </w:rPr>
      </w:pPr>
      <w:r>
        <w:rPr>
          <w:rFonts w:ascii="Century Gothic" w:hAnsi="Century Gothic"/>
          <w:b/>
          <w:lang w:val="en-GB"/>
        </w:rPr>
        <w:t xml:space="preserve">When a sentence is joined with a comma it is known as a comma splice. </w:t>
      </w:r>
      <w:r w:rsidRPr="00691295">
        <w:rPr>
          <w:rFonts w:ascii="Century Gothic" w:hAnsi="Century Gothic"/>
          <w:b/>
          <w:lang w:val="en-GB"/>
        </w:rPr>
        <w:t xml:space="preserve">Match the comma splice to the conjunction that can fix it. </w:t>
      </w:r>
    </w:p>
    <w:p w:rsidR="00691295" w:rsidRPr="00691295" w:rsidRDefault="00691295" w:rsidP="00691295">
      <w:pPr>
        <w:rPr>
          <w:rFonts w:ascii="Century Gothic" w:hAnsi="Century Gothic"/>
          <w:b/>
          <w:lang w:val="en-GB"/>
        </w:rPr>
      </w:pPr>
      <w:r w:rsidRPr="00691295">
        <w:rPr>
          <w:rFonts w:ascii="Century Gothic" w:hAnsi="Century Gothic"/>
          <w:b/>
          <w:lang w:val="en-GB"/>
        </w:rPr>
        <w:t xml:space="preserve">You </w:t>
      </w:r>
      <w:r>
        <w:rPr>
          <w:rFonts w:ascii="Century Gothic" w:hAnsi="Century Gothic"/>
          <w:b/>
          <w:lang w:val="en-GB"/>
        </w:rPr>
        <w:t xml:space="preserve">do not have to write out the correct sentences; you </w:t>
      </w:r>
      <w:r w:rsidRPr="00691295">
        <w:rPr>
          <w:rFonts w:ascii="Century Gothic" w:hAnsi="Century Gothic"/>
          <w:b/>
          <w:lang w:val="en-GB"/>
        </w:rPr>
        <w:t>can</w:t>
      </w:r>
      <w:r>
        <w:rPr>
          <w:rFonts w:ascii="Century Gothic" w:hAnsi="Century Gothic"/>
          <w:b/>
          <w:lang w:val="en-GB"/>
        </w:rPr>
        <w:t xml:space="preserve"> simply</w:t>
      </w:r>
      <w:r w:rsidRPr="00691295">
        <w:rPr>
          <w:rFonts w:ascii="Century Gothic" w:hAnsi="Century Gothic"/>
          <w:b/>
          <w:lang w:val="en-GB"/>
        </w:rPr>
        <w:t xml:space="preserve"> write 1A, 2B etc in your jotter. </w:t>
      </w:r>
    </w:p>
    <w:p w:rsidR="00691295" w:rsidRPr="00691295" w:rsidRDefault="00691295" w:rsidP="00691295">
      <w:pPr>
        <w:rPr>
          <w:rFonts w:ascii="Century Gothic" w:hAnsi="Century Gothic"/>
          <w:b/>
          <w:lang w:val="en-GB"/>
        </w:rPr>
      </w:pPr>
    </w:p>
    <w:tbl>
      <w:tblPr>
        <w:tblStyle w:val="TableGrid"/>
        <w:tblW w:w="0" w:type="auto"/>
        <w:tblLook w:val="04A0" w:firstRow="1" w:lastRow="0" w:firstColumn="1" w:lastColumn="0" w:noHBand="0" w:noVBand="1"/>
      </w:tblPr>
      <w:tblGrid>
        <w:gridCol w:w="534"/>
        <w:gridCol w:w="2281"/>
        <w:gridCol w:w="695"/>
        <w:gridCol w:w="5732"/>
      </w:tblGrid>
      <w:tr w:rsidR="00691295" w:rsidRPr="00691295" w:rsidTr="009D73FE">
        <w:tc>
          <w:tcPr>
            <w:tcW w:w="534" w:type="dxa"/>
          </w:tcPr>
          <w:p w:rsidR="00691295" w:rsidRPr="00691295" w:rsidRDefault="00691295" w:rsidP="009D73FE">
            <w:pPr>
              <w:rPr>
                <w:rFonts w:ascii="Century Gothic" w:hAnsi="Century Gothic"/>
                <w:b/>
                <w:lang w:val="en-GB"/>
              </w:rPr>
            </w:pPr>
          </w:p>
        </w:tc>
        <w:tc>
          <w:tcPr>
            <w:tcW w:w="2281" w:type="dxa"/>
          </w:tcPr>
          <w:p w:rsidR="00691295" w:rsidRPr="00691295" w:rsidRDefault="00691295" w:rsidP="009D73FE">
            <w:pPr>
              <w:rPr>
                <w:rFonts w:ascii="Century Gothic" w:hAnsi="Century Gothic"/>
                <w:b/>
                <w:lang w:val="en-GB"/>
              </w:rPr>
            </w:pPr>
            <w:r w:rsidRPr="00691295">
              <w:rPr>
                <w:rFonts w:ascii="Century Gothic" w:hAnsi="Century Gothic"/>
                <w:b/>
                <w:lang w:val="en-GB"/>
              </w:rPr>
              <w:t>CONJUNCTION</w:t>
            </w:r>
          </w:p>
        </w:tc>
        <w:tc>
          <w:tcPr>
            <w:tcW w:w="695" w:type="dxa"/>
          </w:tcPr>
          <w:p w:rsidR="00691295" w:rsidRPr="00691295" w:rsidRDefault="00691295" w:rsidP="009D73FE">
            <w:pPr>
              <w:rPr>
                <w:rFonts w:ascii="Century Gothic" w:hAnsi="Century Gothic"/>
                <w:b/>
                <w:lang w:val="en-GB"/>
              </w:rPr>
            </w:pPr>
          </w:p>
        </w:tc>
        <w:tc>
          <w:tcPr>
            <w:tcW w:w="5732" w:type="dxa"/>
          </w:tcPr>
          <w:p w:rsidR="00691295" w:rsidRPr="00691295" w:rsidRDefault="00691295" w:rsidP="009D73FE">
            <w:pPr>
              <w:rPr>
                <w:rFonts w:ascii="Century Gothic" w:hAnsi="Century Gothic"/>
                <w:b/>
                <w:lang w:val="en-GB"/>
              </w:rPr>
            </w:pPr>
            <w:r w:rsidRPr="00691295">
              <w:rPr>
                <w:rFonts w:ascii="Century Gothic" w:hAnsi="Century Gothic"/>
                <w:b/>
                <w:lang w:val="en-GB"/>
              </w:rPr>
              <w:t>COMMA SPLICE</w:t>
            </w:r>
          </w:p>
        </w:tc>
      </w:tr>
      <w:tr w:rsidR="00691295" w:rsidRPr="00691295" w:rsidTr="009D73FE">
        <w:tc>
          <w:tcPr>
            <w:tcW w:w="534" w:type="dxa"/>
          </w:tcPr>
          <w:p w:rsidR="00691295" w:rsidRPr="00691295" w:rsidRDefault="00691295" w:rsidP="009D73FE">
            <w:pPr>
              <w:rPr>
                <w:rFonts w:ascii="Century Gothic" w:hAnsi="Century Gothic"/>
                <w:lang w:val="en-GB"/>
              </w:rPr>
            </w:pPr>
            <w:r w:rsidRPr="00691295">
              <w:rPr>
                <w:rFonts w:ascii="Century Gothic" w:hAnsi="Century Gothic"/>
                <w:lang w:val="en-GB"/>
              </w:rPr>
              <w:t>1</w:t>
            </w:r>
          </w:p>
        </w:tc>
        <w:tc>
          <w:tcPr>
            <w:tcW w:w="2281" w:type="dxa"/>
          </w:tcPr>
          <w:p w:rsidR="00691295" w:rsidRPr="00691295" w:rsidRDefault="00691295" w:rsidP="009D73FE">
            <w:pPr>
              <w:rPr>
                <w:rFonts w:ascii="Century Gothic" w:hAnsi="Century Gothic"/>
                <w:lang w:val="en-GB"/>
              </w:rPr>
            </w:pPr>
            <w:r w:rsidRPr="00691295">
              <w:rPr>
                <w:rFonts w:ascii="Century Gothic" w:hAnsi="Century Gothic"/>
                <w:lang w:val="en-GB"/>
              </w:rPr>
              <w:t>since</w:t>
            </w:r>
          </w:p>
        </w:tc>
        <w:tc>
          <w:tcPr>
            <w:tcW w:w="695" w:type="dxa"/>
          </w:tcPr>
          <w:p w:rsidR="00691295" w:rsidRPr="00691295" w:rsidRDefault="00691295" w:rsidP="009D73FE">
            <w:pPr>
              <w:rPr>
                <w:rFonts w:ascii="Century Gothic" w:hAnsi="Century Gothic"/>
                <w:lang w:val="en-GB"/>
              </w:rPr>
            </w:pPr>
            <w:r w:rsidRPr="00691295">
              <w:rPr>
                <w:rFonts w:ascii="Century Gothic" w:hAnsi="Century Gothic"/>
                <w:lang w:val="en-GB"/>
              </w:rPr>
              <w:t>A</w:t>
            </w:r>
          </w:p>
        </w:tc>
        <w:tc>
          <w:tcPr>
            <w:tcW w:w="5732" w:type="dxa"/>
          </w:tcPr>
          <w:p w:rsidR="00691295" w:rsidRPr="00691295" w:rsidRDefault="00691295" w:rsidP="009D73FE">
            <w:pPr>
              <w:rPr>
                <w:rFonts w:ascii="Century Gothic" w:hAnsi="Century Gothic"/>
                <w:lang w:val="en-GB"/>
              </w:rPr>
            </w:pPr>
            <w:r w:rsidRPr="00691295">
              <w:rPr>
                <w:rFonts w:ascii="Century Gothic" w:hAnsi="Century Gothic"/>
                <w:lang w:val="en-GB"/>
              </w:rPr>
              <w:t xml:space="preserve">Giraffes travel in groups of about six, the males often fight each other. </w:t>
            </w:r>
          </w:p>
        </w:tc>
      </w:tr>
      <w:tr w:rsidR="00691295" w:rsidRPr="00691295" w:rsidTr="009D73FE">
        <w:tc>
          <w:tcPr>
            <w:tcW w:w="534" w:type="dxa"/>
          </w:tcPr>
          <w:p w:rsidR="00691295" w:rsidRPr="00691295" w:rsidRDefault="00691295" w:rsidP="009D73FE">
            <w:pPr>
              <w:rPr>
                <w:rFonts w:ascii="Century Gothic" w:hAnsi="Century Gothic"/>
                <w:lang w:val="en-GB"/>
              </w:rPr>
            </w:pPr>
            <w:r w:rsidRPr="00691295">
              <w:rPr>
                <w:rFonts w:ascii="Century Gothic" w:hAnsi="Century Gothic"/>
                <w:lang w:val="en-GB"/>
              </w:rPr>
              <w:t>2</w:t>
            </w:r>
          </w:p>
        </w:tc>
        <w:tc>
          <w:tcPr>
            <w:tcW w:w="2281" w:type="dxa"/>
          </w:tcPr>
          <w:p w:rsidR="00691295" w:rsidRPr="00691295" w:rsidRDefault="00691295" w:rsidP="009D73FE">
            <w:pPr>
              <w:rPr>
                <w:rFonts w:ascii="Century Gothic" w:hAnsi="Century Gothic"/>
                <w:lang w:val="en-GB"/>
              </w:rPr>
            </w:pPr>
            <w:r w:rsidRPr="00691295">
              <w:rPr>
                <w:rFonts w:ascii="Century Gothic" w:hAnsi="Century Gothic"/>
                <w:lang w:val="en-GB"/>
              </w:rPr>
              <w:t>as</w:t>
            </w:r>
          </w:p>
        </w:tc>
        <w:tc>
          <w:tcPr>
            <w:tcW w:w="695" w:type="dxa"/>
          </w:tcPr>
          <w:p w:rsidR="00691295" w:rsidRPr="00691295" w:rsidRDefault="00691295" w:rsidP="009D73FE">
            <w:pPr>
              <w:rPr>
                <w:rFonts w:ascii="Century Gothic" w:hAnsi="Century Gothic"/>
                <w:lang w:val="en-GB"/>
              </w:rPr>
            </w:pPr>
            <w:r w:rsidRPr="00691295">
              <w:rPr>
                <w:rFonts w:ascii="Century Gothic" w:hAnsi="Century Gothic"/>
                <w:lang w:val="en-GB"/>
              </w:rPr>
              <w:t>B</w:t>
            </w:r>
          </w:p>
        </w:tc>
        <w:tc>
          <w:tcPr>
            <w:tcW w:w="5732" w:type="dxa"/>
          </w:tcPr>
          <w:p w:rsidR="00691295" w:rsidRPr="00691295" w:rsidRDefault="00691295" w:rsidP="009D73FE">
            <w:pPr>
              <w:rPr>
                <w:rFonts w:ascii="Century Gothic" w:hAnsi="Century Gothic"/>
                <w:lang w:val="en-GB"/>
              </w:rPr>
            </w:pPr>
            <w:r w:rsidRPr="00691295">
              <w:rPr>
                <w:rFonts w:ascii="Century Gothic" w:hAnsi="Century Gothic"/>
                <w:lang w:val="en-GB"/>
              </w:rPr>
              <w:t>A giraffe’s height helps it find food, it also helps it spot any predators.</w:t>
            </w:r>
          </w:p>
        </w:tc>
      </w:tr>
      <w:tr w:rsidR="00691295" w:rsidRPr="00691295" w:rsidTr="009D73FE">
        <w:tc>
          <w:tcPr>
            <w:tcW w:w="534" w:type="dxa"/>
          </w:tcPr>
          <w:p w:rsidR="00691295" w:rsidRPr="00691295" w:rsidRDefault="00691295" w:rsidP="009D73FE">
            <w:pPr>
              <w:rPr>
                <w:rFonts w:ascii="Century Gothic" w:hAnsi="Century Gothic"/>
                <w:lang w:val="en-GB"/>
              </w:rPr>
            </w:pPr>
            <w:r w:rsidRPr="00691295">
              <w:rPr>
                <w:rFonts w:ascii="Century Gothic" w:hAnsi="Century Gothic"/>
                <w:lang w:val="en-GB"/>
              </w:rPr>
              <w:t>3</w:t>
            </w:r>
          </w:p>
        </w:tc>
        <w:tc>
          <w:tcPr>
            <w:tcW w:w="2281" w:type="dxa"/>
          </w:tcPr>
          <w:p w:rsidR="00691295" w:rsidRPr="00691295" w:rsidRDefault="00691295" w:rsidP="00691295">
            <w:pPr>
              <w:rPr>
                <w:rFonts w:ascii="Century Gothic" w:hAnsi="Century Gothic"/>
                <w:lang w:val="en-GB"/>
              </w:rPr>
            </w:pPr>
            <w:r w:rsidRPr="00691295">
              <w:rPr>
                <w:rFonts w:ascii="Century Gothic" w:hAnsi="Century Gothic"/>
                <w:lang w:val="en-GB"/>
              </w:rPr>
              <w:t>though</w:t>
            </w:r>
          </w:p>
        </w:tc>
        <w:tc>
          <w:tcPr>
            <w:tcW w:w="695" w:type="dxa"/>
          </w:tcPr>
          <w:p w:rsidR="00691295" w:rsidRPr="00691295" w:rsidRDefault="00691295" w:rsidP="009D73FE">
            <w:pPr>
              <w:rPr>
                <w:rFonts w:ascii="Century Gothic" w:hAnsi="Century Gothic"/>
                <w:lang w:val="en-GB"/>
              </w:rPr>
            </w:pPr>
            <w:r w:rsidRPr="00691295">
              <w:rPr>
                <w:rFonts w:ascii="Century Gothic" w:hAnsi="Century Gothic"/>
                <w:lang w:val="en-GB"/>
              </w:rPr>
              <w:t>C</w:t>
            </w:r>
          </w:p>
        </w:tc>
        <w:tc>
          <w:tcPr>
            <w:tcW w:w="5732" w:type="dxa"/>
          </w:tcPr>
          <w:p w:rsidR="00691295" w:rsidRPr="00691295" w:rsidRDefault="00691295" w:rsidP="009D73FE">
            <w:pPr>
              <w:rPr>
                <w:rFonts w:ascii="Century Gothic" w:hAnsi="Century Gothic"/>
                <w:lang w:val="en-GB"/>
              </w:rPr>
            </w:pPr>
            <w:r w:rsidRPr="00691295">
              <w:rPr>
                <w:rFonts w:ascii="Century Gothic" w:hAnsi="Century Gothic"/>
                <w:lang w:val="en-GB"/>
              </w:rPr>
              <w:t>The patterns on a giraffe’s coat are individual, those from the same region are similar.</w:t>
            </w:r>
          </w:p>
        </w:tc>
      </w:tr>
      <w:tr w:rsidR="00691295" w:rsidRPr="00691295" w:rsidTr="009D73FE">
        <w:tc>
          <w:tcPr>
            <w:tcW w:w="534" w:type="dxa"/>
          </w:tcPr>
          <w:p w:rsidR="00691295" w:rsidRPr="00691295" w:rsidRDefault="00691295" w:rsidP="009D73FE">
            <w:pPr>
              <w:rPr>
                <w:rFonts w:ascii="Century Gothic" w:hAnsi="Century Gothic"/>
                <w:lang w:val="en-GB"/>
              </w:rPr>
            </w:pPr>
            <w:r w:rsidRPr="00691295">
              <w:rPr>
                <w:rFonts w:ascii="Century Gothic" w:hAnsi="Century Gothic"/>
                <w:lang w:val="en-GB"/>
              </w:rPr>
              <w:t>4</w:t>
            </w:r>
          </w:p>
        </w:tc>
        <w:tc>
          <w:tcPr>
            <w:tcW w:w="2281" w:type="dxa"/>
          </w:tcPr>
          <w:p w:rsidR="00691295" w:rsidRPr="00691295" w:rsidRDefault="00691295" w:rsidP="009D73FE">
            <w:pPr>
              <w:rPr>
                <w:rFonts w:ascii="Century Gothic" w:hAnsi="Century Gothic"/>
                <w:lang w:val="en-GB"/>
              </w:rPr>
            </w:pPr>
            <w:r w:rsidRPr="00691295">
              <w:rPr>
                <w:rFonts w:ascii="Century Gothic" w:hAnsi="Century Gothic"/>
                <w:lang w:val="en-GB"/>
              </w:rPr>
              <w:t>but</w:t>
            </w:r>
          </w:p>
        </w:tc>
        <w:tc>
          <w:tcPr>
            <w:tcW w:w="695" w:type="dxa"/>
          </w:tcPr>
          <w:p w:rsidR="00691295" w:rsidRPr="00691295" w:rsidRDefault="00691295" w:rsidP="009D73FE">
            <w:pPr>
              <w:rPr>
                <w:rFonts w:ascii="Century Gothic" w:hAnsi="Century Gothic"/>
                <w:lang w:val="en-GB"/>
              </w:rPr>
            </w:pPr>
            <w:r w:rsidRPr="00691295">
              <w:rPr>
                <w:rFonts w:ascii="Century Gothic" w:hAnsi="Century Gothic"/>
                <w:lang w:val="en-GB"/>
              </w:rPr>
              <w:t>D</w:t>
            </w:r>
          </w:p>
        </w:tc>
        <w:tc>
          <w:tcPr>
            <w:tcW w:w="5732" w:type="dxa"/>
          </w:tcPr>
          <w:p w:rsidR="00691295" w:rsidRPr="00691295" w:rsidRDefault="00691295" w:rsidP="009D73FE">
            <w:pPr>
              <w:rPr>
                <w:rFonts w:ascii="Century Gothic" w:hAnsi="Century Gothic"/>
                <w:lang w:val="en-GB"/>
              </w:rPr>
            </w:pPr>
            <w:r w:rsidRPr="00691295">
              <w:rPr>
                <w:rFonts w:ascii="Century Gothic" w:hAnsi="Century Gothic"/>
                <w:lang w:val="en-GB"/>
              </w:rPr>
              <w:t>A baby giraffe is born standing up, it can stand by itself in half an hour.</w:t>
            </w:r>
          </w:p>
        </w:tc>
      </w:tr>
      <w:tr w:rsidR="00691295" w:rsidRPr="00691295" w:rsidTr="009D73FE">
        <w:tc>
          <w:tcPr>
            <w:tcW w:w="534" w:type="dxa"/>
          </w:tcPr>
          <w:p w:rsidR="00691295" w:rsidRPr="00691295" w:rsidRDefault="00691295" w:rsidP="009D73FE">
            <w:pPr>
              <w:rPr>
                <w:rFonts w:ascii="Century Gothic" w:hAnsi="Century Gothic"/>
                <w:lang w:val="en-GB"/>
              </w:rPr>
            </w:pPr>
            <w:r w:rsidRPr="00691295">
              <w:rPr>
                <w:rFonts w:ascii="Century Gothic" w:hAnsi="Century Gothic"/>
                <w:lang w:val="en-GB"/>
              </w:rPr>
              <w:t>5</w:t>
            </w:r>
          </w:p>
        </w:tc>
        <w:tc>
          <w:tcPr>
            <w:tcW w:w="2281" w:type="dxa"/>
          </w:tcPr>
          <w:p w:rsidR="00691295" w:rsidRPr="00691295" w:rsidRDefault="00691295" w:rsidP="009D73FE">
            <w:pPr>
              <w:rPr>
                <w:rFonts w:ascii="Century Gothic" w:hAnsi="Century Gothic"/>
                <w:lang w:val="en-GB"/>
              </w:rPr>
            </w:pPr>
            <w:r w:rsidRPr="00691295">
              <w:rPr>
                <w:rFonts w:ascii="Century Gothic" w:hAnsi="Century Gothic"/>
                <w:lang w:val="en-GB"/>
              </w:rPr>
              <w:t>although</w:t>
            </w:r>
          </w:p>
        </w:tc>
        <w:tc>
          <w:tcPr>
            <w:tcW w:w="695" w:type="dxa"/>
          </w:tcPr>
          <w:p w:rsidR="00691295" w:rsidRPr="00691295" w:rsidRDefault="00691295" w:rsidP="009D73FE">
            <w:pPr>
              <w:rPr>
                <w:rFonts w:ascii="Century Gothic" w:hAnsi="Century Gothic"/>
                <w:lang w:val="en-GB"/>
              </w:rPr>
            </w:pPr>
            <w:r w:rsidRPr="00691295">
              <w:rPr>
                <w:rFonts w:ascii="Century Gothic" w:hAnsi="Century Gothic"/>
                <w:lang w:val="en-GB"/>
              </w:rPr>
              <w:t>E</w:t>
            </w:r>
          </w:p>
        </w:tc>
        <w:tc>
          <w:tcPr>
            <w:tcW w:w="5732" w:type="dxa"/>
          </w:tcPr>
          <w:p w:rsidR="00691295" w:rsidRPr="00691295" w:rsidRDefault="00691295" w:rsidP="009D73FE">
            <w:pPr>
              <w:rPr>
                <w:rFonts w:ascii="Century Gothic" w:hAnsi="Century Gothic"/>
                <w:lang w:val="en-GB"/>
              </w:rPr>
            </w:pPr>
            <w:r w:rsidRPr="00691295">
              <w:rPr>
                <w:rFonts w:ascii="Century Gothic" w:hAnsi="Century Gothic"/>
                <w:lang w:val="en-GB"/>
              </w:rPr>
              <w:t>The neck and legs of a giraffe are long, its tongue is long too.</w:t>
            </w:r>
          </w:p>
        </w:tc>
      </w:tr>
      <w:tr w:rsidR="00691295" w:rsidRPr="00691295" w:rsidTr="009D73FE">
        <w:tc>
          <w:tcPr>
            <w:tcW w:w="534" w:type="dxa"/>
          </w:tcPr>
          <w:p w:rsidR="00691295" w:rsidRPr="00691295" w:rsidRDefault="00691295" w:rsidP="009D73FE">
            <w:pPr>
              <w:rPr>
                <w:rFonts w:ascii="Century Gothic" w:hAnsi="Century Gothic"/>
                <w:lang w:val="en-GB"/>
              </w:rPr>
            </w:pPr>
            <w:r w:rsidRPr="00691295">
              <w:rPr>
                <w:rFonts w:ascii="Century Gothic" w:hAnsi="Century Gothic"/>
                <w:lang w:val="en-GB"/>
              </w:rPr>
              <w:t>6</w:t>
            </w:r>
          </w:p>
        </w:tc>
        <w:tc>
          <w:tcPr>
            <w:tcW w:w="2281" w:type="dxa"/>
          </w:tcPr>
          <w:p w:rsidR="00691295" w:rsidRPr="00691295" w:rsidRDefault="00691295" w:rsidP="009D73FE">
            <w:pPr>
              <w:rPr>
                <w:rFonts w:ascii="Century Gothic" w:hAnsi="Century Gothic"/>
                <w:lang w:val="en-GB"/>
              </w:rPr>
            </w:pPr>
            <w:r w:rsidRPr="00691295">
              <w:rPr>
                <w:rFonts w:ascii="Century Gothic" w:hAnsi="Century Gothic"/>
                <w:lang w:val="en-GB"/>
              </w:rPr>
              <w:t>yet</w:t>
            </w:r>
          </w:p>
        </w:tc>
        <w:tc>
          <w:tcPr>
            <w:tcW w:w="695" w:type="dxa"/>
          </w:tcPr>
          <w:p w:rsidR="00691295" w:rsidRPr="00691295" w:rsidRDefault="00691295" w:rsidP="009D73FE">
            <w:pPr>
              <w:rPr>
                <w:rFonts w:ascii="Century Gothic" w:hAnsi="Century Gothic"/>
                <w:lang w:val="en-GB"/>
              </w:rPr>
            </w:pPr>
            <w:r w:rsidRPr="00691295">
              <w:rPr>
                <w:rFonts w:ascii="Century Gothic" w:hAnsi="Century Gothic"/>
                <w:lang w:val="en-GB"/>
              </w:rPr>
              <w:t>F</w:t>
            </w:r>
          </w:p>
        </w:tc>
        <w:tc>
          <w:tcPr>
            <w:tcW w:w="5732" w:type="dxa"/>
          </w:tcPr>
          <w:p w:rsidR="00691295" w:rsidRPr="00691295" w:rsidRDefault="00691295" w:rsidP="009D73FE">
            <w:pPr>
              <w:rPr>
                <w:rFonts w:ascii="Century Gothic" w:hAnsi="Century Gothic"/>
                <w:lang w:val="en-GB"/>
              </w:rPr>
            </w:pPr>
            <w:r w:rsidRPr="00691295">
              <w:rPr>
                <w:rFonts w:ascii="Century Gothic" w:hAnsi="Century Gothic"/>
                <w:lang w:val="en-GB"/>
              </w:rPr>
              <w:t xml:space="preserve">Being tall is a disadvantage for a giraffe, it needs to bend low into a vulnerable position. </w:t>
            </w:r>
          </w:p>
        </w:tc>
      </w:tr>
      <w:tr w:rsidR="00691295" w:rsidRPr="00691295" w:rsidTr="009D73FE">
        <w:tc>
          <w:tcPr>
            <w:tcW w:w="534" w:type="dxa"/>
          </w:tcPr>
          <w:p w:rsidR="00691295" w:rsidRPr="00691295" w:rsidRDefault="00691295" w:rsidP="009D73FE">
            <w:pPr>
              <w:rPr>
                <w:rFonts w:ascii="Century Gothic" w:hAnsi="Century Gothic"/>
                <w:lang w:val="en-GB"/>
              </w:rPr>
            </w:pPr>
            <w:r w:rsidRPr="00691295">
              <w:rPr>
                <w:rFonts w:ascii="Century Gothic" w:hAnsi="Century Gothic"/>
                <w:lang w:val="en-GB"/>
              </w:rPr>
              <w:t>7</w:t>
            </w:r>
          </w:p>
        </w:tc>
        <w:tc>
          <w:tcPr>
            <w:tcW w:w="2281" w:type="dxa"/>
          </w:tcPr>
          <w:p w:rsidR="00691295" w:rsidRPr="00691295" w:rsidRDefault="00691295" w:rsidP="00691295">
            <w:pPr>
              <w:rPr>
                <w:rFonts w:ascii="Century Gothic" w:hAnsi="Century Gothic"/>
                <w:lang w:val="en-GB"/>
              </w:rPr>
            </w:pPr>
            <w:r w:rsidRPr="00691295">
              <w:rPr>
                <w:rFonts w:ascii="Century Gothic" w:hAnsi="Century Gothic"/>
                <w:lang w:val="en-GB"/>
              </w:rPr>
              <w:t>despite</w:t>
            </w:r>
          </w:p>
        </w:tc>
        <w:tc>
          <w:tcPr>
            <w:tcW w:w="695" w:type="dxa"/>
          </w:tcPr>
          <w:p w:rsidR="00691295" w:rsidRPr="00691295" w:rsidRDefault="00691295" w:rsidP="009D73FE">
            <w:pPr>
              <w:rPr>
                <w:rFonts w:ascii="Century Gothic" w:hAnsi="Century Gothic"/>
                <w:lang w:val="en-GB"/>
              </w:rPr>
            </w:pPr>
            <w:r w:rsidRPr="00691295">
              <w:rPr>
                <w:rFonts w:ascii="Century Gothic" w:hAnsi="Century Gothic"/>
                <w:lang w:val="en-GB"/>
              </w:rPr>
              <w:t>G</w:t>
            </w:r>
          </w:p>
        </w:tc>
        <w:tc>
          <w:tcPr>
            <w:tcW w:w="5732" w:type="dxa"/>
          </w:tcPr>
          <w:p w:rsidR="00691295" w:rsidRPr="00691295" w:rsidRDefault="00691295" w:rsidP="009D73FE">
            <w:pPr>
              <w:rPr>
                <w:rFonts w:ascii="Century Gothic" w:hAnsi="Century Gothic"/>
                <w:lang w:val="en-GB"/>
              </w:rPr>
            </w:pPr>
            <w:r w:rsidRPr="00691295">
              <w:rPr>
                <w:rFonts w:ascii="Century Gothic" w:hAnsi="Century Gothic"/>
                <w:lang w:val="en-GB"/>
              </w:rPr>
              <w:t>Giraffes only need to drink once every few days, they get most of their water from eating plants.</w:t>
            </w:r>
          </w:p>
        </w:tc>
      </w:tr>
      <w:tr w:rsidR="00691295" w:rsidRPr="00691295" w:rsidTr="009D73FE">
        <w:tc>
          <w:tcPr>
            <w:tcW w:w="534" w:type="dxa"/>
          </w:tcPr>
          <w:p w:rsidR="00691295" w:rsidRPr="00691295" w:rsidRDefault="00691295" w:rsidP="009D73FE">
            <w:pPr>
              <w:rPr>
                <w:rFonts w:ascii="Century Gothic" w:hAnsi="Century Gothic"/>
                <w:lang w:val="en-GB"/>
              </w:rPr>
            </w:pPr>
            <w:r w:rsidRPr="00691295">
              <w:rPr>
                <w:rFonts w:ascii="Century Gothic" w:hAnsi="Century Gothic"/>
                <w:lang w:val="en-GB"/>
              </w:rPr>
              <w:t>8</w:t>
            </w:r>
          </w:p>
        </w:tc>
        <w:tc>
          <w:tcPr>
            <w:tcW w:w="2281" w:type="dxa"/>
          </w:tcPr>
          <w:p w:rsidR="00691295" w:rsidRPr="00691295" w:rsidRDefault="00691295" w:rsidP="009D73FE">
            <w:pPr>
              <w:rPr>
                <w:rFonts w:ascii="Century Gothic" w:hAnsi="Century Gothic"/>
                <w:lang w:val="en-GB"/>
              </w:rPr>
            </w:pPr>
            <w:r w:rsidRPr="00691295">
              <w:rPr>
                <w:rFonts w:ascii="Century Gothic" w:hAnsi="Century Gothic"/>
                <w:lang w:val="en-GB"/>
              </w:rPr>
              <w:t>and</w:t>
            </w:r>
          </w:p>
        </w:tc>
        <w:tc>
          <w:tcPr>
            <w:tcW w:w="695" w:type="dxa"/>
          </w:tcPr>
          <w:p w:rsidR="00691295" w:rsidRPr="00691295" w:rsidRDefault="00691295" w:rsidP="009D73FE">
            <w:pPr>
              <w:rPr>
                <w:rFonts w:ascii="Century Gothic" w:hAnsi="Century Gothic"/>
                <w:lang w:val="en-GB"/>
              </w:rPr>
            </w:pPr>
            <w:r w:rsidRPr="00691295">
              <w:rPr>
                <w:rFonts w:ascii="Century Gothic" w:hAnsi="Century Gothic"/>
                <w:lang w:val="en-GB"/>
              </w:rPr>
              <w:t>H</w:t>
            </w:r>
          </w:p>
        </w:tc>
        <w:tc>
          <w:tcPr>
            <w:tcW w:w="5732" w:type="dxa"/>
          </w:tcPr>
          <w:p w:rsidR="00691295" w:rsidRPr="00691295" w:rsidRDefault="00691295" w:rsidP="009D73FE">
            <w:pPr>
              <w:rPr>
                <w:rFonts w:ascii="Century Gothic" w:hAnsi="Century Gothic"/>
                <w:lang w:val="en-GB"/>
              </w:rPr>
            </w:pPr>
            <w:r w:rsidRPr="00691295">
              <w:rPr>
                <w:rFonts w:ascii="Century Gothic" w:hAnsi="Century Gothic"/>
                <w:lang w:val="en-GB"/>
              </w:rPr>
              <w:t>A giraffe can run with its mother, it is only 10 hours old.</w:t>
            </w:r>
          </w:p>
        </w:tc>
      </w:tr>
      <w:tr w:rsidR="00691295" w:rsidRPr="00691295" w:rsidTr="009D73FE">
        <w:tc>
          <w:tcPr>
            <w:tcW w:w="534" w:type="dxa"/>
          </w:tcPr>
          <w:p w:rsidR="00691295" w:rsidRPr="00691295" w:rsidRDefault="00691295" w:rsidP="009D73FE">
            <w:pPr>
              <w:rPr>
                <w:rFonts w:ascii="Century Gothic" w:hAnsi="Century Gothic"/>
                <w:lang w:val="en-GB"/>
              </w:rPr>
            </w:pPr>
            <w:r w:rsidRPr="00691295">
              <w:rPr>
                <w:rFonts w:ascii="Century Gothic" w:hAnsi="Century Gothic"/>
                <w:lang w:val="en-GB"/>
              </w:rPr>
              <w:t>9</w:t>
            </w:r>
          </w:p>
        </w:tc>
        <w:tc>
          <w:tcPr>
            <w:tcW w:w="2281" w:type="dxa"/>
          </w:tcPr>
          <w:p w:rsidR="00691295" w:rsidRPr="00691295" w:rsidRDefault="00691295" w:rsidP="009D73FE">
            <w:pPr>
              <w:rPr>
                <w:rFonts w:ascii="Century Gothic" w:hAnsi="Century Gothic"/>
                <w:lang w:val="en-GB"/>
              </w:rPr>
            </w:pPr>
            <w:r w:rsidRPr="00691295">
              <w:rPr>
                <w:rFonts w:ascii="Century Gothic" w:hAnsi="Century Gothic"/>
                <w:lang w:val="en-GB"/>
              </w:rPr>
              <w:t>while</w:t>
            </w:r>
          </w:p>
        </w:tc>
        <w:tc>
          <w:tcPr>
            <w:tcW w:w="695" w:type="dxa"/>
          </w:tcPr>
          <w:p w:rsidR="00691295" w:rsidRPr="00691295" w:rsidRDefault="00691295" w:rsidP="009D73FE">
            <w:pPr>
              <w:rPr>
                <w:rFonts w:ascii="Century Gothic" w:hAnsi="Century Gothic"/>
                <w:lang w:val="en-GB"/>
              </w:rPr>
            </w:pPr>
            <w:r w:rsidRPr="00691295">
              <w:rPr>
                <w:rFonts w:ascii="Century Gothic" w:hAnsi="Century Gothic"/>
                <w:lang w:val="en-GB"/>
              </w:rPr>
              <w:t>I</w:t>
            </w:r>
          </w:p>
        </w:tc>
        <w:tc>
          <w:tcPr>
            <w:tcW w:w="5732" w:type="dxa"/>
          </w:tcPr>
          <w:p w:rsidR="00691295" w:rsidRPr="00691295" w:rsidRDefault="00691295" w:rsidP="009D73FE">
            <w:pPr>
              <w:rPr>
                <w:rFonts w:ascii="Century Gothic" w:hAnsi="Century Gothic"/>
                <w:lang w:val="en-GB"/>
              </w:rPr>
            </w:pPr>
            <w:r w:rsidRPr="00691295">
              <w:rPr>
                <w:rFonts w:ascii="Century Gothic" w:hAnsi="Century Gothic"/>
                <w:lang w:val="en-GB"/>
              </w:rPr>
              <w:t>A giraffe can eat hundreds of pounds of leaves a week, it spends most of its time eating.</w:t>
            </w:r>
          </w:p>
        </w:tc>
      </w:tr>
      <w:tr w:rsidR="00691295" w:rsidRPr="00691295" w:rsidTr="009D73FE">
        <w:tc>
          <w:tcPr>
            <w:tcW w:w="534" w:type="dxa"/>
          </w:tcPr>
          <w:p w:rsidR="00691295" w:rsidRPr="00691295" w:rsidRDefault="00691295" w:rsidP="009D73FE">
            <w:pPr>
              <w:rPr>
                <w:rFonts w:ascii="Century Gothic" w:hAnsi="Century Gothic"/>
                <w:lang w:val="en-GB"/>
              </w:rPr>
            </w:pPr>
            <w:r w:rsidRPr="00691295">
              <w:rPr>
                <w:rFonts w:ascii="Century Gothic" w:hAnsi="Century Gothic"/>
                <w:lang w:val="en-GB"/>
              </w:rPr>
              <w:t>10</w:t>
            </w:r>
          </w:p>
        </w:tc>
        <w:tc>
          <w:tcPr>
            <w:tcW w:w="2281" w:type="dxa"/>
          </w:tcPr>
          <w:p w:rsidR="00691295" w:rsidRPr="00691295" w:rsidRDefault="00691295" w:rsidP="009D73FE">
            <w:pPr>
              <w:rPr>
                <w:rFonts w:ascii="Century Gothic" w:hAnsi="Century Gothic"/>
                <w:lang w:val="en-GB"/>
              </w:rPr>
            </w:pPr>
            <w:r w:rsidRPr="00691295">
              <w:rPr>
                <w:rFonts w:ascii="Century Gothic" w:hAnsi="Century Gothic"/>
                <w:lang w:val="en-GB"/>
              </w:rPr>
              <w:t>because</w:t>
            </w:r>
          </w:p>
        </w:tc>
        <w:tc>
          <w:tcPr>
            <w:tcW w:w="695" w:type="dxa"/>
          </w:tcPr>
          <w:p w:rsidR="00691295" w:rsidRPr="00691295" w:rsidRDefault="00691295" w:rsidP="009D73FE">
            <w:pPr>
              <w:rPr>
                <w:rFonts w:ascii="Century Gothic" w:hAnsi="Century Gothic"/>
                <w:lang w:val="en-GB"/>
              </w:rPr>
            </w:pPr>
            <w:r w:rsidRPr="00691295">
              <w:rPr>
                <w:rFonts w:ascii="Century Gothic" w:hAnsi="Century Gothic"/>
                <w:lang w:val="en-GB"/>
              </w:rPr>
              <w:t>J</w:t>
            </w:r>
          </w:p>
        </w:tc>
        <w:tc>
          <w:tcPr>
            <w:tcW w:w="5732" w:type="dxa"/>
          </w:tcPr>
          <w:p w:rsidR="00691295" w:rsidRPr="00691295" w:rsidRDefault="00691295" w:rsidP="009D73FE">
            <w:pPr>
              <w:rPr>
                <w:rFonts w:ascii="Century Gothic" w:hAnsi="Century Gothic"/>
                <w:lang w:val="en-GB"/>
              </w:rPr>
            </w:pPr>
            <w:r w:rsidRPr="00691295">
              <w:rPr>
                <w:rFonts w:ascii="Century Gothic" w:hAnsi="Century Gothic"/>
                <w:lang w:val="en-GB"/>
              </w:rPr>
              <w:t>Male giraffes (bulls) often fight each other, the fights are never dangerous.</w:t>
            </w:r>
          </w:p>
        </w:tc>
      </w:tr>
    </w:tbl>
    <w:p w:rsidR="00AA7F35" w:rsidRDefault="0083401C" w:rsidP="00691295">
      <w:pPr>
        <w:jc w:val="right"/>
        <w:rPr>
          <w:rFonts w:ascii="Century Gothic" w:hAnsi="Century Gothic"/>
          <w:b/>
        </w:rPr>
      </w:pPr>
      <w:r>
        <w:rPr>
          <w:rFonts w:ascii="Century Gothic" w:hAnsi="Century Gothic"/>
          <w:b/>
        </w:rPr>
        <w:t xml:space="preserve">  </w:t>
      </w:r>
      <w:r>
        <w:rPr>
          <w:rFonts w:ascii="Century Gothic" w:hAnsi="Century Gothic"/>
          <w:b/>
        </w:rPr>
        <w:tab/>
      </w:r>
      <w:r w:rsidR="00691295" w:rsidRPr="00691295">
        <w:rPr>
          <w:rFonts w:ascii="Century Gothic" w:hAnsi="Century Gothic"/>
          <w:b/>
        </w:rPr>
        <w:t>(10)</w:t>
      </w:r>
    </w:p>
    <w:p w:rsidR="00691295" w:rsidRPr="00691295" w:rsidRDefault="00691295" w:rsidP="00691295">
      <w:pPr>
        <w:jc w:val="right"/>
        <w:rPr>
          <w:rFonts w:ascii="Century Gothic" w:hAnsi="Century Gothic"/>
          <w:b/>
        </w:rPr>
      </w:pPr>
    </w:p>
    <w:p w:rsidR="00691295" w:rsidRPr="0083401C" w:rsidRDefault="00691295" w:rsidP="00691295">
      <w:pPr>
        <w:jc w:val="right"/>
        <w:rPr>
          <w:rFonts w:ascii="Century Gothic" w:hAnsi="Century Gothic"/>
          <w:b/>
          <w:sz w:val="40"/>
          <w:szCs w:val="40"/>
        </w:rPr>
      </w:pPr>
      <w:r w:rsidRPr="0083401C">
        <w:rPr>
          <w:rFonts w:ascii="Century Gothic" w:hAnsi="Century Gothic"/>
          <w:b/>
          <w:sz w:val="40"/>
          <w:szCs w:val="40"/>
        </w:rPr>
        <w:t>TOTAL 30</w:t>
      </w:r>
      <w:bookmarkStart w:id="0" w:name="_GoBack"/>
      <w:bookmarkEnd w:id="0"/>
    </w:p>
    <w:sectPr w:rsidR="00691295" w:rsidRPr="00834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F5642"/>
    <w:multiLevelType w:val="hybridMultilevel"/>
    <w:tmpl w:val="F5EA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7B14D85"/>
    <w:multiLevelType w:val="hybridMultilevel"/>
    <w:tmpl w:val="5F860A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7D57A8B"/>
    <w:multiLevelType w:val="hybridMultilevel"/>
    <w:tmpl w:val="B4B64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95"/>
    <w:rsid w:val="00691295"/>
    <w:rsid w:val="006E3AA2"/>
    <w:rsid w:val="0083401C"/>
    <w:rsid w:val="008D3E02"/>
    <w:rsid w:val="00B01EA0"/>
    <w:rsid w:val="00F729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29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295"/>
    <w:pPr>
      <w:ind w:left="720"/>
      <w:contextualSpacing/>
    </w:pPr>
  </w:style>
  <w:style w:type="table" w:styleId="TableGrid">
    <w:name w:val="Table Grid"/>
    <w:basedOn w:val="TableNormal"/>
    <w:uiPriority w:val="59"/>
    <w:rsid w:val="00691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29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295"/>
    <w:pPr>
      <w:ind w:left="720"/>
      <w:contextualSpacing/>
    </w:pPr>
  </w:style>
  <w:style w:type="table" w:styleId="TableGrid">
    <w:name w:val="Table Grid"/>
    <w:basedOn w:val="TableNormal"/>
    <w:uiPriority w:val="59"/>
    <w:rsid w:val="00691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 Karen</dc:creator>
  <cp:lastModifiedBy>JMcElhone</cp:lastModifiedBy>
  <cp:revision>2</cp:revision>
  <dcterms:created xsi:type="dcterms:W3CDTF">2015-05-19T11:43:00Z</dcterms:created>
  <dcterms:modified xsi:type="dcterms:W3CDTF">2015-05-19T11:43:00Z</dcterms:modified>
</cp:coreProperties>
</file>